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CB" w:rsidRDefault="009012CB" w:rsidP="009012CB">
      <w:pPr>
        <w:ind w:firstLine="720"/>
      </w:pPr>
      <w:bookmarkStart w:id="0" w:name="_GoBack"/>
      <w:bookmarkEnd w:id="0"/>
      <w:r>
        <w:t xml:space="preserve">There was a regular meeting of the Flemingsburg City Council Monday, December 14, 2015 at 7:00 p.m. in the City Annex.  Council members present were Ricky Hurst, Kathy Moore, Scott Manning, Georgianna Sparks, Meredith Story, and Van Alexander.  Mayor Martin L. </w:t>
      </w:r>
      <w:proofErr w:type="spellStart"/>
      <w:r>
        <w:t>Voiers</w:t>
      </w:r>
      <w:proofErr w:type="spellEnd"/>
      <w:r>
        <w:t xml:space="preserve"> presided.</w:t>
      </w:r>
    </w:p>
    <w:p w:rsidR="009012CB" w:rsidRDefault="009012CB" w:rsidP="009012CB">
      <w:pPr>
        <w:ind w:firstLine="720"/>
      </w:pPr>
    </w:p>
    <w:p w:rsidR="007D39F8" w:rsidRDefault="009012CB" w:rsidP="009012CB">
      <w:pPr>
        <w:ind w:firstLine="720"/>
      </w:pPr>
      <w:r>
        <w:t>Councilwoman Moore l</w:t>
      </w:r>
      <w:r w:rsidR="00991078">
        <w:t>ed</w:t>
      </w:r>
      <w:r>
        <w:t xml:space="preserve"> the</w:t>
      </w:r>
      <w:r w:rsidR="00991078">
        <w:t xml:space="preserve"> Pledge</w:t>
      </w:r>
      <w:r>
        <w:t xml:space="preserve"> of Allegiance</w:t>
      </w:r>
      <w:r w:rsidR="00991078">
        <w:t>.</w:t>
      </w:r>
      <w:r>
        <w:t xml:space="preserve">  Minutes of the November 9</w:t>
      </w:r>
      <w:r w:rsidRPr="009012CB">
        <w:rPr>
          <w:vertAlign w:val="superscript"/>
        </w:rPr>
        <w:t>th</w:t>
      </w:r>
      <w:r>
        <w:t xml:space="preserve"> meeting were presented.  Councilman Hurst moved to approve.  Councilman Manning seconded the motion.  Motion carried.</w:t>
      </w:r>
    </w:p>
    <w:p w:rsidR="007D39F8" w:rsidRDefault="007D39F8"/>
    <w:p w:rsidR="007D39F8" w:rsidRDefault="009012CB" w:rsidP="009012CB">
      <w:pPr>
        <w:ind w:firstLine="720"/>
      </w:pPr>
      <w:r>
        <w:t>Charles Mattox addressed Council regarding funds to relocate and restore h</w:t>
      </w:r>
      <w:r w:rsidR="00991078">
        <w:t>istorical marker</w:t>
      </w:r>
      <w:r>
        <w:t xml:space="preserve"> no.</w:t>
      </w:r>
      <w:r w:rsidR="00991078">
        <w:t xml:space="preserve"> 1388 </w:t>
      </w:r>
      <w:r w:rsidR="002F0A32">
        <w:t>recognizing</w:t>
      </w:r>
      <w:r w:rsidR="00991078">
        <w:t xml:space="preserve"> Michael Cassidy</w:t>
      </w:r>
      <w:r w:rsidR="002F0A32">
        <w:t>.  The marker is currently located on highway 32 at the end of Cassidy Pike.  Mattox suggested the marker be moved to an area near the front of the high school for better visibility and space to pull off the highway and read the marker.  The Department of Transportation would have to approve the relocation.  Costs to replace the marker, which was damaged by an uninsured driver, is</w:t>
      </w:r>
      <w:r w:rsidR="00991078">
        <w:t xml:space="preserve"> $1750. </w:t>
      </w:r>
      <w:r w:rsidR="002F0A32">
        <w:t xml:space="preserve">  Councilwoman Sparks</w:t>
      </w:r>
      <w:r w:rsidR="00991078">
        <w:t xml:space="preserve"> moved to</w:t>
      </w:r>
      <w:r w:rsidR="002F0A32">
        <w:t xml:space="preserve"> approve relocating the marker as recommended by Mattox and</w:t>
      </w:r>
      <w:r w:rsidR="00991078">
        <w:t xml:space="preserve"> donate $300</w:t>
      </w:r>
      <w:r w:rsidR="002F0A32">
        <w:t xml:space="preserve"> towards replacing the marker.  Councilwoman Moore</w:t>
      </w:r>
      <w:r w:rsidR="00991078">
        <w:t xml:space="preserve"> seconded</w:t>
      </w:r>
      <w:r w:rsidR="002F0A32">
        <w:t xml:space="preserve"> the motion</w:t>
      </w:r>
      <w:r w:rsidR="00991078">
        <w:t>.</w:t>
      </w:r>
      <w:r w:rsidR="002F0A32">
        <w:t xml:space="preserve">  Council voted as follows:  Hurst-yes, Moore-yes, Manning-yes, Sparks-yes, Story-yes, and Alexander-yes.  Motion carried.</w:t>
      </w:r>
    </w:p>
    <w:p w:rsidR="007D39F8" w:rsidRDefault="007D39F8"/>
    <w:p w:rsidR="007D39F8" w:rsidRDefault="00BF724F" w:rsidP="00BF724F">
      <w:pPr>
        <w:ind w:firstLine="720"/>
      </w:pPr>
      <w:r>
        <w:t xml:space="preserve">Fire Chief </w:t>
      </w:r>
      <w:r w:rsidR="00991078">
        <w:t>Jerry</w:t>
      </w:r>
      <w:r>
        <w:t xml:space="preserve"> McCloud and</w:t>
      </w:r>
      <w:r w:rsidR="00991078">
        <w:t xml:space="preserve"> Captain Travis</w:t>
      </w:r>
      <w:r>
        <w:t xml:space="preserve"> </w:t>
      </w:r>
      <w:proofErr w:type="spellStart"/>
      <w:r>
        <w:t>Earlywine</w:t>
      </w:r>
      <w:proofErr w:type="spellEnd"/>
      <w:r>
        <w:t xml:space="preserve"> presented the annual Fire Department report.</w:t>
      </w:r>
    </w:p>
    <w:p w:rsidR="00BF724F" w:rsidRDefault="00BF724F" w:rsidP="00BF724F">
      <w:pPr>
        <w:ind w:firstLine="720"/>
      </w:pPr>
    </w:p>
    <w:p w:rsidR="007D39F8" w:rsidRDefault="00BF724F" w:rsidP="00BF724F">
      <w:pPr>
        <w:ind w:firstLine="720"/>
      </w:pPr>
      <w:r>
        <w:t xml:space="preserve">Mayor </w:t>
      </w:r>
      <w:proofErr w:type="spellStart"/>
      <w:r>
        <w:t>Voiers</w:t>
      </w:r>
      <w:proofErr w:type="spellEnd"/>
      <w:r>
        <w:t xml:space="preserve"> reported that a public hearing was conducted on Monday, December 7</w:t>
      </w:r>
      <w:r w:rsidRPr="00BF724F">
        <w:rPr>
          <w:vertAlign w:val="superscript"/>
        </w:rPr>
        <w:t>th</w:t>
      </w:r>
      <w:r>
        <w:rPr>
          <w:vertAlign w:val="superscript"/>
        </w:rPr>
        <w:t xml:space="preserve"> </w:t>
      </w:r>
      <w:r>
        <w:t>to discuss the proposed ordinance regarding Rental Dwelling Licensing.  He presented a list of six major concerns provided by rental property owners for Council to consider if they go forward with the ordinance.  No action was taken.</w:t>
      </w:r>
    </w:p>
    <w:p w:rsidR="007D39F8" w:rsidRDefault="007D39F8"/>
    <w:p w:rsidR="00BF724F" w:rsidRDefault="00BF724F" w:rsidP="00BF724F">
      <w:pPr>
        <w:ind w:firstLine="720"/>
      </w:pPr>
      <w:r>
        <w:t xml:space="preserve">Resolution No. </w:t>
      </w:r>
      <w:r w:rsidR="00991078">
        <w:t xml:space="preserve">15-12-1 </w:t>
      </w:r>
      <w:r>
        <w:t>was presented authorizing the Mayor to apply for funding through Rural Development to purchase a</w:t>
      </w:r>
      <w:r w:rsidR="00991078">
        <w:t xml:space="preserve"> wood chipper</w:t>
      </w:r>
      <w:r>
        <w:t xml:space="preserve"> and execute any documents deemed necessary.  Estimated cost of a new wood chipper is $40,000.  Councilman Manning moved to approve.  Councilwoman Moore seconded the motion.  Councilwoman Moore seconded the motion.  Council voted as follows:  Hurst-yes, Moore-yes, Manning-yes, Sparks-yes, Story-yes, and Alexander-yes.  Motion carried.</w:t>
      </w:r>
    </w:p>
    <w:p w:rsidR="007D39F8" w:rsidRDefault="007D39F8" w:rsidP="00BF724F">
      <w:pPr>
        <w:ind w:firstLine="720"/>
      </w:pPr>
    </w:p>
    <w:p w:rsidR="00846888" w:rsidRDefault="00BF724F" w:rsidP="00846888">
      <w:pPr>
        <w:ind w:firstLine="720"/>
      </w:pPr>
      <w:r>
        <w:t xml:space="preserve">Resolution No. </w:t>
      </w:r>
      <w:r w:rsidR="00991078">
        <w:t xml:space="preserve">15-12-2 </w:t>
      </w:r>
      <w:r>
        <w:t>was presented authorizing the Mayor to apply for</w:t>
      </w:r>
      <w:r w:rsidR="00991078">
        <w:t xml:space="preserve"> KY Appalachian Region</w:t>
      </w:r>
      <w:r w:rsidR="0041408B">
        <w:t>al Development funds in the amount of $</w:t>
      </w:r>
      <w:r w:rsidR="00991078">
        <w:t>250,000</w:t>
      </w:r>
      <w:r w:rsidR="0041408B">
        <w:t xml:space="preserve"> to extend the</w:t>
      </w:r>
      <w:r w:rsidR="00991078">
        <w:t xml:space="preserve"> natural gas</w:t>
      </w:r>
      <w:r w:rsidR="0041408B">
        <w:t xml:space="preserve"> line</w:t>
      </w:r>
      <w:r w:rsidR="00991078">
        <w:t xml:space="preserve"> to Ind</w:t>
      </w:r>
      <w:r w:rsidR="00846888">
        <w:t>ustrial</w:t>
      </w:r>
      <w:r w:rsidR="00991078">
        <w:t xml:space="preserve"> Park II</w:t>
      </w:r>
      <w:r w:rsidR="00846888">
        <w:t>.  Councilman Story moved to adopt.  Councilwoman Sparks seconded the motion.  Councilwoman Moore seconded the motion.  Council voted as follows:  Hurst-yes, Moore-yes, Manning-yes, Sparks-yes, Story-yes, and Alexander-yes.  Motion carried.</w:t>
      </w:r>
    </w:p>
    <w:p w:rsidR="007D39F8" w:rsidRDefault="00991078" w:rsidP="00BF724F">
      <w:pPr>
        <w:ind w:firstLine="720"/>
      </w:pPr>
      <w:r>
        <w:t xml:space="preserve"> </w:t>
      </w:r>
    </w:p>
    <w:p w:rsidR="003F3929" w:rsidRDefault="00846888" w:rsidP="003F3929">
      <w:pPr>
        <w:ind w:firstLine="720"/>
      </w:pPr>
      <w:r>
        <w:t xml:space="preserve">Resolution No. </w:t>
      </w:r>
      <w:r w:rsidR="00991078">
        <w:t xml:space="preserve">15-12-3 </w:t>
      </w:r>
      <w:r>
        <w:t>was presented authorizing the Mayor to enter into an agreement with the Commonwealth of Kentucky Transportation Cabinet and execute any documents deemed necessary to facilitate and administer the Flemingsburg Streetscape project, total funds $332,000.  The grant is 80/20 and the project will be done in phases beginning with the design phase.</w:t>
      </w:r>
      <w:r w:rsidR="003F3929">
        <w:t xml:space="preserve">  Councilwoman Moore moved to adopt.  Councilman Alexander seconded the motion.  Council voted as follows:  Hurst-yes, Moore-yes, Manning-yes, Sparks-yes, Story-yes, and Alexander-yes.  Motion carried.</w:t>
      </w:r>
    </w:p>
    <w:p w:rsidR="007D39F8" w:rsidRDefault="007D39F8" w:rsidP="00846888">
      <w:pPr>
        <w:ind w:firstLine="720"/>
      </w:pPr>
    </w:p>
    <w:p w:rsidR="0099606E" w:rsidRDefault="0099606E" w:rsidP="0099606E">
      <w:pPr>
        <w:ind w:firstLine="720"/>
      </w:pPr>
      <w:r>
        <w:t xml:space="preserve">Resolution No. </w:t>
      </w:r>
      <w:r w:rsidR="00991078">
        <w:t>15-12-4</w:t>
      </w:r>
      <w:r>
        <w:t xml:space="preserve"> was presented authorizing the Mayor to enter into an agreement with the Commonwealth of Kentucky Transportation Cabinet and execute any documents deemed necessary for the construction of an entrance from the Flemingsburg By-Pass to the Flemingsburg Fire Station.  Councilman Manning moved to adopt.  Councilman Alexander seconded the motion.  Council voted as follows:  Hurst-yes, Moore-yes, Manning-yes, Sparks-yes, Story-yes, and Alexander-yes.  Motion carried.</w:t>
      </w:r>
    </w:p>
    <w:p w:rsidR="007D39F8" w:rsidRDefault="007D39F8" w:rsidP="0099606E">
      <w:pPr>
        <w:ind w:firstLine="720"/>
      </w:pPr>
    </w:p>
    <w:p w:rsidR="007D39F8" w:rsidRDefault="0099606E">
      <w:r>
        <w:tab/>
        <w:t>City Clerk/Treasurer Joy Roark provided written financial statements.</w:t>
      </w:r>
    </w:p>
    <w:p w:rsidR="0099606E" w:rsidRDefault="0099606E"/>
    <w:p w:rsidR="0099606E" w:rsidRDefault="0099606E" w:rsidP="0099606E">
      <w:pPr>
        <w:ind w:firstLine="720"/>
      </w:pPr>
      <w:r>
        <w:t xml:space="preserve">Greg Boling, Codes Enforcement Officer, provided a written report. </w:t>
      </w:r>
    </w:p>
    <w:p w:rsidR="0099606E" w:rsidRDefault="0099606E" w:rsidP="0099606E">
      <w:pPr>
        <w:ind w:firstLine="720"/>
      </w:pPr>
    </w:p>
    <w:p w:rsidR="007D39F8" w:rsidRDefault="0099606E" w:rsidP="0099606E">
      <w:pPr>
        <w:ind w:firstLine="720"/>
      </w:pPr>
      <w:r>
        <w:lastRenderedPageBreak/>
        <w:t>Dave Gray reported that video tours of the water plant and waste water plant have been completed and will be available on the city’s website.</w:t>
      </w:r>
    </w:p>
    <w:p w:rsidR="0099606E" w:rsidRDefault="0099606E" w:rsidP="0099606E">
      <w:pPr>
        <w:ind w:firstLine="720"/>
      </w:pPr>
    </w:p>
    <w:p w:rsidR="007D39F8" w:rsidRDefault="00991078" w:rsidP="0099606E">
      <w:pPr>
        <w:ind w:firstLine="720"/>
      </w:pPr>
      <w:r>
        <w:t>Police</w:t>
      </w:r>
      <w:r w:rsidR="0099606E">
        <w:t xml:space="preserve"> Chief </w:t>
      </w:r>
      <w:proofErr w:type="spellStart"/>
      <w:r w:rsidR="0099606E">
        <w:t>Sergent</w:t>
      </w:r>
      <w:proofErr w:type="spellEnd"/>
      <w:r w:rsidR="0099606E">
        <w:t xml:space="preserve"> reported that the Assistant Chief,</w:t>
      </w:r>
      <w:r>
        <w:t xml:space="preserve"> Josh Plank</w:t>
      </w:r>
      <w:r w:rsidR="0099606E">
        <w:t>, had accepted a position with</w:t>
      </w:r>
      <w:r>
        <w:t xml:space="preserve"> Alcohol Beverage Control</w:t>
      </w:r>
      <w:r w:rsidR="0099606E">
        <w:t>.  His last day was November 30</w:t>
      </w:r>
      <w:r w:rsidR="0099606E" w:rsidRPr="0099606E">
        <w:rPr>
          <w:vertAlign w:val="superscript"/>
        </w:rPr>
        <w:t>th</w:t>
      </w:r>
      <w:r w:rsidR="0099606E">
        <w:t>.  Tuesday, December 15th</w:t>
      </w:r>
      <w:r>
        <w:t>,</w:t>
      </w:r>
      <w:r w:rsidR="0099606E">
        <w:t xml:space="preserve"> will be Christmas </w:t>
      </w:r>
      <w:proofErr w:type="gramStart"/>
      <w:r w:rsidR="0099606E">
        <w:t>W</w:t>
      </w:r>
      <w:r>
        <w:t>ith</w:t>
      </w:r>
      <w:proofErr w:type="gramEnd"/>
      <w:r>
        <w:t xml:space="preserve"> a </w:t>
      </w:r>
      <w:r w:rsidR="0099606E">
        <w:t>C</w:t>
      </w:r>
      <w:r>
        <w:t>op</w:t>
      </w:r>
      <w:r w:rsidR="0099606E">
        <w:t>.</w:t>
      </w:r>
      <w:r w:rsidR="00D93B14">
        <w:t xml:space="preserve">  Twelve children will be participating.</w:t>
      </w:r>
      <w:r w:rsidR="0099606E">
        <w:t xml:space="preserve">  The two new</w:t>
      </w:r>
      <w:r>
        <w:t xml:space="preserve"> cruisers</w:t>
      </w:r>
      <w:r w:rsidR="0099606E">
        <w:t xml:space="preserve"> are</w:t>
      </w:r>
      <w:r>
        <w:t xml:space="preserve"> </w:t>
      </w:r>
      <w:r w:rsidR="0099606E">
        <w:t>in service now</w:t>
      </w:r>
      <w:r w:rsidR="00D93B14">
        <w:t>.</w:t>
      </w:r>
    </w:p>
    <w:p w:rsidR="00D93B14" w:rsidRDefault="00D93B14" w:rsidP="0099606E">
      <w:pPr>
        <w:ind w:firstLine="720"/>
      </w:pPr>
    </w:p>
    <w:p w:rsidR="00D93B14" w:rsidRDefault="00D93B14" w:rsidP="00D93B14">
      <w:pPr>
        <w:ind w:firstLine="720"/>
      </w:pPr>
      <w:r>
        <w:t>Dennis Masters, Public Works Supt., reported that</w:t>
      </w:r>
      <w:r w:rsidR="00991078">
        <w:t xml:space="preserve"> Billy Barnes</w:t>
      </w:r>
      <w:r>
        <w:t xml:space="preserve"> had accepted another job.  Christian </w:t>
      </w:r>
      <w:proofErr w:type="spellStart"/>
      <w:r>
        <w:t>Jent</w:t>
      </w:r>
      <w:proofErr w:type="spellEnd"/>
      <w:r>
        <w:t>, who was a seasonal employee, had been hired full-time.</w:t>
      </w:r>
      <w:r w:rsidR="00991078">
        <w:t xml:space="preserve"> </w:t>
      </w:r>
      <w:r>
        <w:t>The new garbage truck is in service and the department is picking up recycling on a normal schedule again.</w:t>
      </w:r>
    </w:p>
    <w:p w:rsidR="00D93B14" w:rsidRDefault="00D93B14"/>
    <w:p w:rsidR="007D39F8" w:rsidRDefault="00D93B14" w:rsidP="00D93B14">
      <w:pPr>
        <w:ind w:firstLine="720"/>
      </w:pPr>
      <w:r>
        <w:t xml:space="preserve">Joe Dunaway, </w:t>
      </w:r>
      <w:r w:rsidR="00991078">
        <w:t>Utilities</w:t>
      </w:r>
      <w:r>
        <w:t xml:space="preserve"> Supt., reported that there are seventeen</w:t>
      </w:r>
      <w:r w:rsidR="00991078">
        <w:t xml:space="preserve"> services left </w:t>
      </w:r>
      <w:r>
        <w:t>to install in</w:t>
      </w:r>
      <w:r w:rsidR="00991078">
        <w:t xml:space="preserve"> Crestview</w:t>
      </w:r>
      <w:r>
        <w:t>.  The project</w:t>
      </w:r>
      <w:r w:rsidR="00991078">
        <w:t xml:space="preserve"> should be done no later than Jan</w:t>
      </w:r>
      <w:r>
        <w:t>uary</w:t>
      </w:r>
      <w:r w:rsidR="00991078">
        <w:t xml:space="preserve"> 15</w:t>
      </w:r>
      <w:r w:rsidR="00991078">
        <w:rPr>
          <w:vertAlign w:val="superscript"/>
        </w:rPr>
        <w:t>th</w:t>
      </w:r>
      <w:r>
        <w:t xml:space="preserve">.  They will do </w:t>
      </w:r>
      <w:r w:rsidR="00991078">
        <w:t>dress up in</w:t>
      </w:r>
      <w:r>
        <w:t xml:space="preserve"> the spring and</w:t>
      </w:r>
      <w:r w:rsidR="00991078">
        <w:t xml:space="preserve"> plan to resurface </w:t>
      </w:r>
      <w:r>
        <w:t xml:space="preserve">the entire park </w:t>
      </w:r>
      <w:r w:rsidR="00991078">
        <w:t xml:space="preserve">next year as soon as </w:t>
      </w:r>
      <w:r>
        <w:t xml:space="preserve">they have the </w:t>
      </w:r>
      <w:r w:rsidR="00991078">
        <w:t>opportunity</w:t>
      </w:r>
      <w:r>
        <w:t>.</w:t>
      </w:r>
    </w:p>
    <w:p w:rsidR="007D39F8" w:rsidRDefault="007D39F8"/>
    <w:p w:rsidR="007D39F8" w:rsidRDefault="00D93B14" w:rsidP="00D93B14">
      <w:pPr>
        <w:ind w:firstLine="720"/>
      </w:pPr>
      <w:r>
        <w:t>There were n</w:t>
      </w:r>
      <w:r w:rsidR="00991078">
        <w:t>o committee meetings</w:t>
      </w:r>
      <w:r>
        <w:t xml:space="preserve">.  Mayor </w:t>
      </w:r>
      <w:proofErr w:type="spellStart"/>
      <w:r>
        <w:t>Voiers</w:t>
      </w:r>
      <w:proofErr w:type="spellEnd"/>
      <w:r>
        <w:t xml:space="preserve"> reminded Council that committees need to meet quarterly and a Safety Committee meeting needs to be scheduled as soon as possible.</w:t>
      </w:r>
    </w:p>
    <w:p w:rsidR="007D39F8" w:rsidRDefault="007D39F8"/>
    <w:p w:rsidR="007D39F8" w:rsidRDefault="00D93B14" w:rsidP="00D93B14">
      <w:pPr>
        <w:ind w:firstLine="720"/>
      </w:pPr>
      <w:r>
        <w:t>There were n</w:t>
      </w:r>
      <w:r w:rsidR="00991078">
        <w:t>o attorney comments</w:t>
      </w:r>
      <w:r>
        <w:t>.</w:t>
      </w:r>
    </w:p>
    <w:p w:rsidR="007D39F8" w:rsidRDefault="007D39F8"/>
    <w:p w:rsidR="007D39F8" w:rsidRDefault="00D93B14" w:rsidP="00D93B14">
      <w:pPr>
        <w:ind w:firstLine="720"/>
      </w:pPr>
      <w:r>
        <w:t>Councilwoman Moore reported that a resident in the</w:t>
      </w:r>
      <w:r w:rsidR="00991078">
        <w:t xml:space="preserve"> Gardenside </w:t>
      </w:r>
      <w:r>
        <w:t xml:space="preserve">area </w:t>
      </w:r>
      <w:r w:rsidR="00991078">
        <w:t xml:space="preserve">asked if </w:t>
      </w:r>
      <w:r>
        <w:t>the City</w:t>
      </w:r>
      <w:r w:rsidR="00991078">
        <w:t xml:space="preserve"> could put a marker </w:t>
      </w:r>
      <w:r>
        <w:t>at the end of the</w:t>
      </w:r>
      <w:r w:rsidR="00991078">
        <w:t xml:space="preserve"> street</w:t>
      </w:r>
      <w:r>
        <w:t xml:space="preserve"> making it</w:t>
      </w:r>
      <w:r w:rsidR="00991078">
        <w:t xml:space="preserve"> more visible at night.  </w:t>
      </w:r>
      <w:r>
        <w:t xml:space="preserve">Mayor </w:t>
      </w:r>
      <w:proofErr w:type="spellStart"/>
      <w:r>
        <w:t>Voiers</w:t>
      </w:r>
      <w:proofErr w:type="spellEnd"/>
      <w:r>
        <w:t xml:space="preserve"> will</w:t>
      </w:r>
      <w:r w:rsidR="00991078">
        <w:t xml:space="preserve"> check</w:t>
      </w:r>
      <w:r>
        <w:t xml:space="preserve"> into this.</w:t>
      </w:r>
    </w:p>
    <w:p w:rsidR="007D39F8" w:rsidRDefault="007D39F8"/>
    <w:p w:rsidR="007D39F8" w:rsidRDefault="00D93B14" w:rsidP="00D93B14">
      <w:pPr>
        <w:ind w:firstLine="720"/>
      </w:pPr>
      <w:r>
        <w:t xml:space="preserve">Mayor </w:t>
      </w:r>
      <w:proofErr w:type="spellStart"/>
      <w:r>
        <w:t>Voiers</w:t>
      </w:r>
      <w:proofErr w:type="spellEnd"/>
      <w:r>
        <w:t xml:space="preserve"> reported that the </w:t>
      </w:r>
      <w:r w:rsidR="00991078">
        <w:t>Council retreat will be</w:t>
      </w:r>
      <w:r>
        <w:t xml:space="preserve"> held</w:t>
      </w:r>
      <w:r w:rsidR="00991078">
        <w:t xml:space="preserve"> at</w:t>
      </w:r>
      <w:r>
        <w:t xml:space="preserve"> the</w:t>
      </w:r>
      <w:r w:rsidR="00991078">
        <w:t xml:space="preserve"> Extension Office </w:t>
      </w:r>
      <w:r>
        <w:t>January 9</w:t>
      </w:r>
      <w:r w:rsidRPr="00D93B14">
        <w:rPr>
          <w:vertAlign w:val="superscript"/>
        </w:rPr>
        <w:t>th</w:t>
      </w:r>
      <w:r>
        <w:t xml:space="preserve"> beginning at noon.  KLC has scheduled City </w:t>
      </w:r>
      <w:proofErr w:type="spellStart"/>
      <w:r>
        <w:t>Nite</w:t>
      </w:r>
      <w:proofErr w:type="spellEnd"/>
      <w:r>
        <w:t xml:space="preserve"> for Wednesday, February 10</w:t>
      </w:r>
      <w:r w:rsidRPr="00D93B14">
        <w:rPr>
          <w:vertAlign w:val="superscript"/>
        </w:rPr>
        <w:t>th</w:t>
      </w:r>
      <w:r>
        <w:t>.</w:t>
      </w:r>
    </w:p>
    <w:p w:rsidR="007D39F8" w:rsidRDefault="007D39F8"/>
    <w:p w:rsidR="00D93B14" w:rsidRDefault="00D93B14">
      <w:r>
        <w:tab/>
        <w:t>There being no further business, Councilman Manning moved to adjourn at 7:55 p.m.</w:t>
      </w:r>
    </w:p>
    <w:p w:rsidR="00D93B14" w:rsidRDefault="00D93B14"/>
    <w:p w:rsidR="00D93B14" w:rsidRDefault="00D93B14"/>
    <w:p w:rsidR="00D93B14" w:rsidRDefault="00D93B14"/>
    <w:p w:rsidR="00D93B14" w:rsidRDefault="00D93B14">
      <w:r>
        <w:tab/>
      </w:r>
      <w:r>
        <w:tab/>
      </w:r>
      <w:r>
        <w:tab/>
      </w:r>
      <w:r>
        <w:tab/>
      </w:r>
      <w:r>
        <w:tab/>
      </w:r>
      <w:r>
        <w:tab/>
      </w:r>
      <w:r>
        <w:tab/>
        <w:t xml:space="preserve">____________________________________ </w:t>
      </w:r>
    </w:p>
    <w:p w:rsidR="00D93B14" w:rsidRDefault="00D93B14">
      <w:r>
        <w:tab/>
      </w:r>
      <w:r>
        <w:tab/>
      </w:r>
      <w:r>
        <w:tab/>
      </w:r>
      <w:r>
        <w:tab/>
      </w:r>
      <w:r>
        <w:tab/>
      </w:r>
      <w:r>
        <w:tab/>
      </w:r>
      <w:r>
        <w:tab/>
        <w:t xml:space="preserve">Mayor Martin L. </w:t>
      </w:r>
      <w:proofErr w:type="spellStart"/>
      <w:r>
        <w:t>Voiers</w:t>
      </w:r>
      <w:proofErr w:type="spellEnd"/>
    </w:p>
    <w:p w:rsidR="00D93B14" w:rsidRDefault="00D93B14"/>
    <w:p w:rsidR="00D93B14" w:rsidRDefault="00D93B14">
      <w:r>
        <w:t>ATTESTED:</w:t>
      </w:r>
    </w:p>
    <w:p w:rsidR="00D93B14" w:rsidRDefault="00D93B14"/>
    <w:p w:rsidR="00D93B14" w:rsidRDefault="00D93B14"/>
    <w:p w:rsidR="00D93B14" w:rsidRDefault="00D93B14">
      <w:r>
        <w:t xml:space="preserve">_____________________________________ </w:t>
      </w:r>
    </w:p>
    <w:p w:rsidR="00D93B14" w:rsidRDefault="00D93B14">
      <w:r>
        <w:t>Joy Story Roark, City Clerk/Treasurer</w:t>
      </w:r>
    </w:p>
    <w:p w:rsidR="007D39F8" w:rsidRDefault="007D39F8"/>
    <w:sectPr w:rsidR="007D39F8">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9F8" w:rsidRDefault="00991078">
      <w:r>
        <w:separator/>
      </w:r>
    </w:p>
  </w:endnote>
  <w:endnote w:type="continuationSeparator" w:id="0">
    <w:p w:rsidR="007D39F8" w:rsidRDefault="0099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F8" w:rsidRDefault="007D39F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9F8" w:rsidRDefault="00991078">
      <w:r>
        <w:separator/>
      </w:r>
    </w:p>
  </w:footnote>
  <w:footnote w:type="continuationSeparator" w:id="0">
    <w:p w:rsidR="007D39F8" w:rsidRDefault="0099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F8" w:rsidRDefault="007D39F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267207"/>
    <w:rsid w:val="00007D3A"/>
    <w:rsid w:val="00047114"/>
    <w:rsid w:val="00267207"/>
    <w:rsid w:val="002F0A32"/>
    <w:rsid w:val="003F3929"/>
    <w:rsid w:val="0041408B"/>
    <w:rsid w:val="004C5031"/>
    <w:rsid w:val="00612E41"/>
    <w:rsid w:val="007D39F8"/>
    <w:rsid w:val="00846888"/>
    <w:rsid w:val="009012CB"/>
    <w:rsid w:val="00991078"/>
    <w:rsid w:val="0099606E"/>
    <w:rsid w:val="00BF724F"/>
    <w:rsid w:val="00D9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C3B9CA-0AAB-4A4B-A413-A9943257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06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2016-02-22T14:12:00Z</dcterms:created>
  <dcterms:modified xsi:type="dcterms:W3CDTF">2016-02-22T14:12:00Z</dcterms:modified>
</cp:coreProperties>
</file>